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933E" w14:textId="0FDF5E0F" w:rsidR="007E36D9" w:rsidRDefault="007E36D9" w:rsidP="007E36D9">
      <w:pPr>
        <w:spacing w:before="100"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60159" wp14:editId="4B442229">
            <wp:simplePos x="0" y="0"/>
            <wp:positionH relativeFrom="column">
              <wp:posOffset>-352425</wp:posOffset>
            </wp:positionH>
            <wp:positionV relativeFrom="paragraph">
              <wp:posOffset>-371475</wp:posOffset>
            </wp:positionV>
            <wp:extent cx="1041400" cy="1196340"/>
            <wp:effectExtent l="0" t="0" r="635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ABERDEEN TAEXALI RUGBY CLUB COMMITTEE</w:t>
      </w:r>
    </w:p>
    <w:p w14:paraId="0AB3782F" w14:textId="70DE0039" w:rsidR="007E36D9" w:rsidRDefault="007E36D9" w:rsidP="007E36D9">
      <w:pPr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  <w:lang w:eastAsia="en-GB"/>
        </w:rPr>
        <w:t>Media and Publicity Rep</w:t>
      </w:r>
    </w:p>
    <w:p w14:paraId="6D2CC700" w14:textId="77777777" w:rsidR="002B2D9C" w:rsidRPr="00A653F7" w:rsidRDefault="002B2D9C">
      <w:pPr>
        <w:rPr>
          <w:rFonts w:ascii="Helvetica" w:hAnsi="Helvetica"/>
        </w:rPr>
      </w:pPr>
    </w:p>
    <w:p w14:paraId="24A82E31" w14:textId="77777777" w:rsidR="007E36D9" w:rsidRDefault="007E36D9" w:rsidP="00A653F7">
      <w:pPr>
        <w:pStyle w:val="Heading1"/>
        <w:rPr>
          <w:rFonts w:ascii="Helvetica" w:hAnsi="Helvetica"/>
        </w:rPr>
      </w:pPr>
    </w:p>
    <w:p w14:paraId="2936F759" w14:textId="0FBB6F44" w:rsidR="00C5416A" w:rsidRPr="007E36D9" w:rsidRDefault="00C5416A" w:rsidP="00A653F7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7E36D9">
        <w:rPr>
          <w:rFonts w:ascii="Helvetica" w:hAnsi="Helvetica"/>
          <w:b/>
          <w:bCs/>
          <w:color w:val="000000" w:themeColor="text1"/>
        </w:rPr>
        <w:t>Profile</w:t>
      </w:r>
      <w:r w:rsidR="002B2D9C" w:rsidRPr="007E36D9">
        <w:rPr>
          <w:rFonts w:ascii="Helvetica" w:hAnsi="Helvetica"/>
          <w:b/>
          <w:bCs/>
          <w:color w:val="000000" w:themeColor="text1"/>
        </w:rPr>
        <w:t>:</w:t>
      </w:r>
    </w:p>
    <w:p w14:paraId="58028390" w14:textId="7DDD226D" w:rsidR="00331050" w:rsidRDefault="001A3B97" w:rsidP="00331050">
      <w:pPr>
        <w:rPr>
          <w:rFonts w:ascii="Helvetica" w:hAnsi="Helvetica"/>
          <w:color w:val="000000" w:themeColor="text1"/>
          <w:lang w:val="en-US"/>
        </w:rPr>
      </w:pPr>
      <w:r w:rsidRPr="007E36D9">
        <w:rPr>
          <w:rFonts w:ascii="Helvetica" w:hAnsi="Helvetica"/>
          <w:color w:val="000000" w:themeColor="text1"/>
          <w:lang w:val="en-US"/>
        </w:rPr>
        <w:t xml:space="preserve">The main point of contact between the club and the media. Ensuring that the club's promotional expectations are </w:t>
      </w:r>
      <w:proofErr w:type="gramStart"/>
      <w:r w:rsidRPr="007E36D9">
        <w:rPr>
          <w:rFonts w:ascii="Helvetica" w:hAnsi="Helvetica"/>
          <w:color w:val="000000" w:themeColor="text1"/>
          <w:lang w:val="en-US"/>
        </w:rPr>
        <w:t>met</w:t>
      </w:r>
      <w:proofErr w:type="gramEnd"/>
      <w:r w:rsidRPr="007E36D9">
        <w:rPr>
          <w:rFonts w:ascii="Helvetica" w:hAnsi="Helvetica"/>
          <w:color w:val="000000" w:themeColor="text1"/>
          <w:lang w:val="en-US"/>
        </w:rPr>
        <w:t xml:space="preserve"> and the club's brand is reflected in the correct manner</w:t>
      </w:r>
      <w:r w:rsidR="002C4E40">
        <w:rPr>
          <w:rFonts w:ascii="Helvetica" w:hAnsi="Helvetica"/>
          <w:color w:val="000000" w:themeColor="text1"/>
          <w:lang w:val="en-US"/>
        </w:rPr>
        <w:t xml:space="preserve"> across all online and offline media outlets. </w:t>
      </w:r>
    </w:p>
    <w:p w14:paraId="47CBB5FB" w14:textId="77777777" w:rsidR="00331050" w:rsidRDefault="00331050" w:rsidP="00331050">
      <w:pPr>
        <w:rPr>
          <w:rFonts w:ascii="Helvetica" w:hAnsi="Helvetica"/>
          <w:color w:val="000000" w:themeColor="text1"/>
          <w:lang w:val="en-US"/>
        </w:rPr>
      </w:pPr>
      <w:bookmarkStart w:id="0" w:name="_GoBack"/>
      <w:bookmarkEnd w:id="0"/>
    </w:p>
    <w:p w14:paraId="16754121" w14:textId="277EBA24" w:rsidR="00C5416A" w:rsidRPr="007E36D9" w:rsidRDefault="00331050" w:rsidP="00133DB5">
      <w:pPr>
        <w:rPr>
          <w:rFonts w:ascii="Helvetica" w:hAnsi="Helvetica"/>
          <w:b/>
          <w:bCs/>
          <w:color w:val="000000" w:themeColor="text1"/>
        </w:rPr>
      </w:pPr>
      <w:r w:rsidRPr="007E36D9" w:rsidDel="00331050">
        <w:rPr>
          <w:rFonts w:ascii="Helvetica" w:hAnsi="Helvetica"/>
          <w:color w:val="000000" w:themeColor="text1"/>
          <w:lang w:val="en-US"/>
        </w:rPr>
        <w:t xml:space="preserve"> </w:t>
      </w:r>
      <w:r w:rsidR="00C5416A" w:rsidRPr="007E36D9">
        <w:rPr>
          <w:rFonts w:ascii="Helvetica" w:hAnsi="Helvetica"/>
          <w:b/>
          <w:bCs/>
          <w:color w:val="000000" w:themeColor="text1"/>
        </w:rPr>
        <w:t>Duties / Responsibilities:</w:t>
      </w:r>
    </w:p>
    <w:p w14:paraId="7DF585A5" w14:textId="10978AC1" w:rsidR="001A3B97" w:rsidRPr="007E36D9" w:rsidRDefault="001A3B97" w:rsidP="00A653F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7E36D9">
        <w:rPr>
          <w:rFonts w:ascii="Helvetica" w:hAnsi="Helvetica"/>
          <w:color w:val="000000" w:themeColor="text1"/>
          <w:lang w:val="en-US"/>
        </w:rPr>
        <w:t>Developing and maintaining a coherent and appropriate marketing strategy. Reflecting the club’s values and aims.</w:t>
      </w:r>
    </w:p>
    <w:p w14:paraId="722900EA" w14:textId="43B7CB5F" w:rsidR="001A3B97" w:rsidRPr="007E36D9" w:rsidRDefault="001A3B97" w:rsidP="00A653F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7E36D9">
        <w:rPr>
          <w:rFonts w:ascii="Helvetica" w:hAnsi="Helvetica"/>
          <w:color w:val="000000" w:themeColor="text1"/>
          <w:lang w:val="en-US"/>
        </w:rPr>
        <w:t xml:space="preserve">Responsibility for engagement with the club's external stakeholders </w:t>
      </w:r>
      <w:r w:rsidR="002C4E40">
        <w:rPr>
          <w:rFonts w:ascii="Helvetica" w:hAnsi="Helvetica"/>
          <w:color w:val="000000" w:themeColor="text1"/>
          <w:lang w:val="en-US"/>
        </w:rPr>
        <w:t xml:space="preserve">including sponsors </w:t>
      </w:r>
      <w:r w:rsidRPr="007E36D9">
        <w:rPr>
          <w:rFonts w:ascii="Helvetica" w:hAnsi="Helvetica"/>
          <w:color w:val="000000" w:themeColor="text1"/>
          <w:lang w:val="en-US"/>
        </w:rPr>
        <w:t xml:space="preserve">and developing those relationships. Working with appropriate committee members in doing this. </w:t>
      </w:r>
    </w:p>
    <w:p w14:paraId="6043682C" w14:textId="40C53145" w:rsidR="002B2D9C" w:rsidRPr="007E36D9" w:rsidRDefault="001A3B97" w:rsidP="00A653F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7E36D9">
        <w:rPr>
          <w:rFonts w:ascii="Helvetica" w:hAnsi="Helvetica"/>
          <w:color w:val="000000" w:themeColor="text1"/>
          <w:lang w:val="en-US"/>
        </w:rPr>
        <w:t>Managing the club's social media accounts. Ensuring each account is being used in the most effective manner</w:t>
      </w:r>
      <w:r w:rsidR="002C4E40">
        <w:rPr>
          <w:rFonts w:ascii="Helvetica" w:hAnsi="Helvetica"/>
          <w:color w:val="000000" w:themeColor="text1"/>
          <w:lang w:val="en-US"/>
        </w:rPr>
        <w:t xml:space="preserve"> and follows </w:t>
      </w:r>
      <w:proofErr w:type="spellStart"/>
      <w:r w:rsidR="002C4E40">
        <w:rPr>
          <w:rFonts w:ascii="Helvetica" w:hAnsi="Helvetica"/>
          <w:color w:val="000000" w:themeColor="text1"/>
          <w:lang w:val="en-US"/>
        </w:rPr>
        <w:t>Taexali</w:t>
      </w:r>
      <w:proofErr w:type="spellEnd"/>
      <w:r w:rsidR="002C4E40">
        <w:rPr>
          <w:rFonts w:ascii="Helvetica" w:hAnsi="Helvetica"/>
          <w:color w:val="000000" w:themeColor="text1"/>
          <w:lang w:val="en-US"/>
        </w:rPr>
        <w:t xml:space="preserve"> brand and messaging guidelines. </w:t>
      </w:r>
    </w:p>
    <w:p w14:paraId="0F885FAE" w14:textId="4C5F787A" w:rsidR="004A4E78" w:rsidRDefault="004A4E78" w:rsidP="00A653F7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7E36D9">
        <w:rPr>
          <w:rFonts w:ascii="Helvetica" w:hAnsi="Helvetica"/>
          <w:color w:val="000000" w:themeColor="text1"/>
          <w:lang w:val="en-US"/>
        </w:rPr>
        <w:t xml:space="preserve">Working closely with the events </w:t>
      </w:r>
      <w:r w:rsidR="00A371AD" w:rsidRPr="007E36D9">
        <w:rPr>
          <w:rFonts w:ascii="Helvetica" w:hAnsi="Helvetica"/>
          <w:color w:val="000000" w:themeColor="text1"/>
          <w:lang w:val="en-US"/>
        </w:rPr>
        <w:t>coordinator</w:t>
      </w:r>
      <w:r w:rsidRPr="007E36D9">
        <w:rPr>
          <w:rFonts w:ascii="Helvetica" w:hAnsi="Helvetica"/>
          <w:color w:val="000000" w:themeColor="text1"/>
          <w:lang w:val="en-US"/>
        </w:rPr>
        <w:t xml:space="preserve"> to </w:t>
      </w:r>
      <w:proofErr w:type="spellStart"/>
      <w:r w:rsidRPr="007E36D9">
        <w:rPr>
          <w:rFonts w:ascii="Helvetica" w:hAnsi="Helvetica"/>
          <w:color w:val="000000" w:themeColor="text1"/>
          <w:lang w:val="en-US"/>
        </w:rPr>
        <w:t>organi</w:t>
      </w:r>
      <w:r w:rsidR="002C4E40">
        <w:rPr>
          <w:rFonts w:ascii="Helvetica" w:hAnsi="Helvetica"/>
          <w:color w:val="000000" w:themeColor="text1"/>
          <w:lang w:val="en-US"/>
        </w:rPr>
        <w:t>s</w:t>
      </w:r>
      <w:r w:rsidRPr="007E36D9">
        <w:rPr>
          <w:rFonts w:ascii="Helvetica" w:hAnsi="Helvetica"/>
          <w:color w:val="000000" w:themeColor="text1"/>
          <w:lang w:val="en-US"/>
        </w:rPr>
        <w:t>e</w:t>
      </w:r>
      <w:proofErr w:type="spellEnd"/>
      <w:r w:rsidRPr="007E36D9">
        <w:rPr>
          <w:rFonts w:ascii="Helvetica" w:hAnsi="Helvetica"/>
          <w:color w:val="000000" w:themeColor="text1"/>
          <w:lang w:val="en-US"/>
        </w:rPr>
        <w:t xml:space="preserve"> events</w:t>
      </w:r>
      <w:r w:rsidR="002C4E40">
        <w:rPr>
          <w:rFonts w:ascii="Helvetica" w:hAnsi="Helvetica"/>
          <w:color w:val="000000" w:themeColor="text1"/>
          <w:lang w:val="en-US"/>
        </w:rPr>
        <w:t xml:space="preserve"> which promote the club and </w:t>
      </w:r>
      <w:proofErr w:type="spellStart"/>
      <w:r w:rsidR="002C4E40">
        <w:rPr>
          <w:rFonts w:ascii="Helvetica" w:hAnsi="Helvetica"/>
          <w:color w:val="000000" w:themeColor="text1"/>
          <w:lang w:val="en-US"/>
        </w:rPr>
        <w:t>publici</w:t>
      </w:r>
      <w:r w:rsidR="00331050">
        <w:rPr>
          <w:rFonts w:ascii="Helvetica" w:hAnsi="Helvetica"/>
          <w:color w:val="000000" w:themeColor="text1"/>
          <w:lang w:val="en-US"/>
        </w:rPr>
        <w:t>s</w:t>
      </w:r>
      <w:r w:rsidR="002C4E40">
        <w:rPr>
          <w:rFonts w:ascii="Helvetica" w:hAnsi="Helvetica"/>
          <w:color w:val="000000" w:themeColor="text1"/>
          <w:lang w:val="en-US"/>
        </w:rPr>
        <w:t>ing</w:t>
      </w:r>
      <w:proofErr w:type="spellEnd"/>
      <w:r w:rsidR="002C4E40">
        <w:rPr>
          <w:rFonts w:ascii="Helvetica" w:hAnsi="Helvetica"/>
          <w:color w:val="000000" w:themeColor="text1"/>
          <w:lang w:val="en-US"/>
        </w:rPr>
        <w:t xml:space="preserve"> these to members of the public, key stakeholders and press (where suitable)</w:t>
      </w:r>
    </w:p>
    <w:p w14:paraId="45F01F06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331050">
        <w:rPr>
          <w:rFonts w:ascii="Helvetica" w:hAnsi="Helvetica"/>
          <w:color w:val="000000" w:themeColor="text1"/>
          <w:lang w:val="en-US"/>
        </w:rPr>
        <w:t>Answering enquiries from the press or other media representatives</w:t>
      </w:r>
    </w:p>
    <w:p w14:paraId="27E307D1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331050">
        <w:rPr>
          <w:rFonts w:ascii="Helvetica" w:hAnsi="Helvetica"/>
          <w:color w:val="000000" w:themeColor="text1"/>
          <w:lang w:val="en-US"/>
        </w:rPr>
        <w:t>Writing and distributing press releases and features as required and supporting other players and members of the committee at press conferences or media interviews</w:t>
      </w:r>
    </w:p>
    <w:p w14:paraId="4BAFA036" w14:textId="4DFF62BE" w:rsid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 w:rsidRPr="00331050">
        <w:rPr>
          <w:rFonts w:ascii="Helvetica" w:hAnsi="Helvetica"/>
          <w:color w:val="000000" w:themeColor="text1"/>
          <w:lang w:val="en-US"/>
        </w:rPr>
        <w:t>Generating campaign and press ideas to gain more media coverage</w:t>
      </w:r>
    </w:p>
    <w:p w14:paraId="597BEA63" w14:textId="2874E192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>Dealing with any negative press coverage in a responsible manner</w:t>
      </w:r>
    </w:p>
    <w:p w14:paraId="7BA8C453" w14:textId="77777777" w:rsidR="00331050" w:rsidRDefault="00331050" w:rsidP="00133DB5">
      <w:pPr>
        <w:pStyle w:val="ListParagraph"/>
        <w:ind w:left="360"/>
        <w:rPr>
          <w:rFonts w:ascii="Helvetica" w:hAnsi="Helvetica"/>
          <w:color w:val="000000" w:themeColor="text1"/>
          <w:lang w:val="en-US"/>
        </w:rPr>
      </w:pPr>
    </w:p>
    <w:p w14:paraId="445289DA" w14:textId="4B43DCBA" w:rsidR="00C5416A" w:rsidRPr="007E36D9" w:rsidRDefault="00C5416A" w:rsidP="00A653F7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7E36D9">
        <w:rPr>
          <w:rFonts w:ascii="Helvetica" w:hAnsi="Helvetica"/>
          <w:b/>
          <w:bCs/>
          <w:color w:val="000000" w:themeColor="text1"/>
        </w:rPr>
        <w:t>Qualities &amp; Skills</w:t>
      </w:r>
    </w:p>
    <w:p w14:paraId="42C0F5B6" w14:textId="059DB944" w:rsidR="00331050" w:rsidRPr="00133DB5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Excellent </w:t>
      </w:r>
      <w:r w:rsidR="004A4E78">
        <w:rPr>
          <w:rFonts w:ascii="Helvetica" w:hAnsi="Helvetica"/>
          <w:lang w:val="en-US"/>
        </w:rPr>
        <w:t>communication</w:t>
      </w:r>
      <w:r>
        <w:rPr>
          <w:rFonts w:ascii="Helvetica" w:hAnsi="Helvetica"/>
          <w:lang w:val="en-US"/>
        </w:rPr>
        <w:t xml:space="preserve"> skills, both written and oral</w:t>
      </w:r>
    </w:p>
    <w:p w14:paraId="691358AC" w14:textId="0E15B0BF" w:rsidR="00331050" w:rsidRDefault="00331050" w:rsidP="00A653F7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An excellent working knowledge of IT and applications relating to communications including social media platforms </w:t>
      </w:r>
    </w:p>
    <w:p w14:paraId="08FB1351" w14:textId="7DCF8464" w:rsidR="004A4E78" w:rsidRDefault="002C4E40" w:rsidP="004A4E78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Strong interpersonal skills</w:t>
      </w:r>
    </w:p>
    <w:p w14:paraId="0D6AB3EC" w14:textId="2C5C6681" w:rsidR="00331050" w:rsidRDefault="00331050" w:rsidP="004A4E78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Strong </w:t>
      </w:r>
      <w:proofErr w:type="spellStart"/>
      <w:r>
        <w:rPr>
          <w:rFonts w:ascii="Helvetica" w:hAnsi="Helvetica"/>
          <w:lang w:val="en-US"/>
        </w:rPr>
        <w:t>organisational</w:t>
      </w:r>
      <w:proofErr w:type="spellEnd"/>
      <w:r>
        <w:rPr>
          <w:rFonts w:ascii="Helvetica" w:hAnsi="Helvetica"/>
          <w:lang w:val="en-US"/>
        </w:rPr>
        <w:t xml:space="preserve"> skills</w:t>
      </w:r>
    </w:p>
    <w:p w14:paraId="2DDAC195" w14:textId="206342D1" w:rsidR="00331050" w:rsidRPr="00133DB5" w:rsidRDefault="00331050" w:rsidP="004A4E78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Source Sans Pro" w:hAnsi="Source Sans Pro"/>
          <w:color w:val="333333"/>
          <w:sz w:val="30"/>
          <w:szCs w:val="30"/>
          <w:shd w:val="clear" w:color="auto" w:fill="FFFFFF"/>
        </w:rPr>
        <w:t>The ability to write press releases and news reports</w:t>
      </w:r>
    </w:p>
    <w:p w14:paraId="5B5F2E1E" w14:textId="16388A95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An excellent knowledge of regional</w:t>
      </w:r>
      <w:r>
        <w:rPr>
          <w:rFonts w:ascii="Helvetica" w:hAnsi="Helvetica"/>
          <w:lang w:val="en-US"/>
        </w:rPr>
        <w:t xml:space="preserve"> and national</w:t>
      </w:r>
      <w:r w:rsidRPr="00331050">
        <w:rPr>
          <w:rFonts w:ascii="Helvetica" w:hAnsi="Helvetica"/>
          <w:lang w:val="en-US"/>
        </w:rPr>
        <w:t xml:space="preserve"> media</w:t>
      </w:r>
    </w:p>
    <w:p w14:paraId="6D791687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The ability to work well under pressure</w:t>
      </w:r>
    </w:p>
    <w:p w14:paraId="2660AD0D" w14:textId="25682A0C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The ability to work well as a team</w:t>
      </w:r>
      <w:r>
        <w:rPr>
          <w:rFonts w:ascii="Helvetica" w:hAnsi="Helvetica"/>
          <w:lang w:val="en-US"/>
        </w:rPr>
        <w:t xml:space="preserve">, as well as work using own initiative </w:t>
      </w:r>
    </w:p>
    <w:p w14:paraId="311BB428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Creativity</w:t>
      </w:r>
    </w:p>
    <w:p w14:paraId="0EDB34A8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Close attention to detail</w:t>
      </w:r>
    </w:p>
    <w:p w14:paraId="0A7FC782" w14:textId="77777777" w:rsidR="00331050" w:rsidRPr="00331050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The ability to cope with criticism</w:t>
      </w:r>
    </w:p>
    <w:p w14:paraId="1B06FDFB" w14:textId="4237C381" w:rsidR="00331050" w:rsidRPr="00133DB5" w:rsidRDefault="00331050" w:rsidP="00331050">
      <w:pPr>
        <w:pStyle w:val="ListParagraph"/>
        <w:numPr>
          <w:ilvl w:val="0"/>
          <w:numId w:val="6"/>
        </w:numPr>
        <w:rPr>
          <w:rFonts w:ascii="Helvetica" w:hAnsi="Helvetica"/>
          <w:lang w:val="en-US"/>
        </w:rPr>
      </w:pPr>
      <w:r w:rsidRPr="00331050">
        <w:rPr>
          <w:rFonts w:ascii="Helvetica" w:hAnsi="Helvetica"/>
          <w:lang w:val="en-US"/>
        </w:rPr>
        <w:t>A friendly, approachable and confident manner</w:t>
      </w:r>
    </w:p>
    <w:p w14:paraId="2ADD787B" w14:textId="77777777" w:rsidR="002B2D9C" w:rsidRPr="00A653F7" w:rsidRDefault="002B2D9C">
      <w:pPr>
        <w:rPr>
          <w:rFonts w:ascii="Helvetica" w:hAnsi="Helvetica"/>
        </w:rPr>
      </w:pPr>
    </w:p>
    <w:sectPr w:rsidR="002B2D9C" w:rsidRPr="00A653F7" w:rsidSect="002B2D9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8"/>
    <w:multiLevelType w:val="hybridMultilevel"/>
    <w:tmpl w:val="28EC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69F"/>
    <w:multiLevelType w:val="hybridMultilevel"/>
    <w:tmpl w:val="FC9CB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A3EA3"/>
    <w:multiLevelType w:val="hybridMultilevel"/>
    <w:tmpl w:val="78A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1B44"/>
    <w:multiLevelType w:val="hybridMultilevel"/>
    <w:tmpl w:val="661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24F"/>
    <w:multiLevelType w:val="multilevel"/>
    <w:tmpl w:val="5D8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A4C14"/>
    <w:multiLevelType w:val="hybridMultilevel"/>
    <w:tmpl w:val="DE5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0B8E"/>
    <w:multiLevelType w:val="hybridMultilevel"/>
    <w:tmpl w:val="056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C"/>
    <w:rsid w:val="00133DB5"/>
    <w:rsid w:val="001A3B97"/>
    <w:rsid w:val="001F0833"/>
    <w:rsid w:val="00236E95"/>
    <w:rsid w:val="002B2D9C"/>
    <w:rsid w:val="002C4E40"/>
    <w:rsid w:val="00331050"/>
    <w:rsid w:val="004A4E78"/>
    <w:rsid w:val="006D1C64"/>
    <w:rsid w:val="007E36D9"/>
    <w:rsid w:val="00932D06"/>
    <w:rsid w:val="00A371AD"/>
    <w:rsid w:val="00A64C99"/>
    <w:rsid w:val="00A653F7"/>
    <w:rsid w:val="00C5416A"/>
    <w:rsid w:val="00D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6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4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o'Brien</dc:creator>
  <cp:keywords/>
  <dc:description/>
  <cp:lastModifiedBy>User</cp:lastModifiedBy>
  <cp:revision>2</cp:revision>
  <dcterms:created xsi:type="dcterms:W3CDTF">2020-01-17T19:30:00Z</dcterms:created>
  <dcterms:modified xsi:type="dcterms:W3CDTF">2020-01-17T19:30:00Z</dcterms:modified>
</cp:coreProperties>
</file>